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2463E" w14:textId="77777777" w:rsidR="00DC307E" w:rsidRDefault="00DC307E" w:rsidP="00DC307E">
      <w:pPr>
        <w:jc w:val="center"/>
        <w:rPr>
          <w:b/>
          <w:bCs/>
          <w:sz w:val="40"/>
          <w:szCs w:val="40"/>
        </w:rPr>
      </w:pPr>
      <w:r>
        <w:rPr>
          <w:b/>
          <w:bCs/>
          <w:sz w:val="40"/>
          <w:szCs w:val="40"/>
        </w:rPr>
        <w:t>CONDIZIONI GENERALI DI NOLEGGIO DI VEICOLI SENZA CONDUCENTE</w:t>
      </w:r>
    </w:p>
    <w:p w14:paraId="432D08ED" w14:textId="24335B13" w:rsidR="00DC307E" w:rsidRPr="00DC307E" w:rsidRDefault="00DC307E" w:rsidP="00DC307E">
      <w:pPr>
        <w:jc w:val="both"/>
        <w:rPr>
          <w:sz w:val="18"/>
          <w:szCs w:val="18"/>
        </w:rPr>
      </w:pPr>
      <w:r w:rsidRPr="00DC307E">
        <w:rPr>
          <w:sz w:val="18"/>
          <w:szCs w:val="18"/>
        </w:rPr>
        <w:t xml:space="preserve">1. PREMESSA 1.1 </w:t>
      </w:r>
      <w:r w:rsidR="001173E5">
        <w:rPr>
          <w:sz w:val="18"/>
          <w:szCs w:val="18"/>
        </w:rPr>
        <w:t xml:space="preserve">Autoofficina Negri Gianmario &amp; C. snc (Noleggio Lecco) </w:t>
      </w:r>
      <w:r w:rsidRPr="00DC307E">
        <w:rPr>
          <w:sz w:val="18"/>
          <w:szCs w:val="18"/>
        </w:rPr>
        <w:t xml:space="preserve">di seguito denominata LOCATRICE, con sede </w:t>
      </w:r>
      <w:r w:rsidR="001173E5">
        <w:rPr>
          <w:sz w:val="18"/>
          <w:szCs w:val="18"/>
        </w:rPr>
        <w:t xml:space="preserve">legale Galbiate </w:t>
      </w:r>
      <w:r w:rsidR="001173E5" w:rsidRPr="00DC307E">
        <w:rPr>
          <w:sz w:val="18"/>
          <w:szCs w:val="18"/>
        </w:rPr>
        <w:t xml:space="preserve">– </w:t>
      </w:r>
      <w:r w:rsidRPr="00DC307E">
        <w:rPr>
          <w:sz w:val="18"/>
          <w:szCs w:val="18"/>
        </w:rPr>
        <w:t xml:space="preserve">Via </w:t>
      </w:r>
      <w:r w:rsidR="001173E5">
        <w:rPr>
          <w:sz w:val="18"/>
          <w:szCs w:val="18"/>
        </w:rPr>
        <w:t>Bergamo</w:t>
      </w:r>
      <w:r w:rsidR="00CE2B02">
        <w:rPr>
          <w:sz w:val="18"/>
          <w:szCs w:val="18"/>
        </w:rPr>
        <w:t xml:space="preserve">, </w:t>
      </w:r>
      <w:r w:rsidRPr="00DC307E">
        <w:rPr>
          <w:sz w:val="18"/>
          <w:szCs w:val="18"/>
        </w:rPr>
        <w:t>15</w:t>
      </w:r>
      <w:r w:rsidR="001173E5">
        <w:rPr>
          <w:sz w:val="18"/>
          <w:szCs w:val="18"/>
        </w:rPr>
        <w:t xml:space="preserve"> (u.l. Corso Martiri della Liberazione, 87A Lecco)</w:t>
      </w:r>
      <w:r w:rsidRPr="00DC307E">
        <w:rPr>
          <w:sz w:val="18"/>
          <w:szCs w:val="18"/>
        </w:rPr>
        <w:t xml:space="preserve"> – P.IVA </w:t>
      </w:r>
      <w:r w:rsidR="001173E5">
        <w:rPr>
          <w:sz w:val="18"/>
          <w:szCs w:val="18"/>
        </w:rPr>
        <w:t>00674210133</w:t>
      </w:r>
      <w:r w:rsidRPr="00DC307E">
        <w:rPr>
          <w:sz w:val="18"/>
          <w:szCs w:val="18"/>
        </w:rPr>
        <w:t>, in persona del titolare, concede ad uso di locazione senza conducente, a seguito di un deposito cauzionale e dietro pagamento di una cifra concordata, il veicolo descritto sul fronte del presente “Contratto di noleggio”, per i periodi indicati nello stesso al CLIENTE, alle condizioni di contratto qui di seguito riportate, consultabili in sed</w:t>
      </w:r>
      <w:r w:rsidR="00A1661B">
        <w:rPr>
          <w:sz w:val="18"/>
          <w:szCs w:val="18"/>
        </w:rPr>
        <w:t>e</w:t>
      </w:r>
      <w:r w:rsidRPr="00DC307E">
        <w:rPr>
          <w:sz w:val="18"/>
          <w:szCs w:val="18"/>
        </w:rPr>
        <w:t>. 1.2 Il presente accordo annulla e sostituisce quanto discusso in fase di prenotazione attraverso il “</w:t>
      </w:r>
      <w:proofErr w:type="spellStart"/>
      <w:r w:rsidRPr="00DC307E">
        <w:rPr>
          <w:sz w:val="18"/>
          <w:szCs w:val="18"/>
        </w:rPr>
        <w:t>form</w:t>
      </w:r>
      <w:proofErr w:type="spellEnd"/>
      <w:r w:rsidRPr="00DC307E">
        <w:rPr>
          <w:sz w:val="18"/>
          <w:szCs w:val="18"/>
        </w:rPr>
        <w:t xml:space="preserve"> di contatto” del sito internet. 1.3 Ogni condizioni è oggetto di trattativa individuale, al cui esito possono essere apportate, di comune accordo dalle parti, modifiche e/o aggiunte da stipularsi necessariamente per iscritto.</w:t>
      </w:r>
    </w:p>
    <w:p w14:paraId="6DAC9E2B" w14:textId="77777777" w:rsidR="00DC307E" w:rsidRPr="00DC307E" w:rsidRDefault="00DC307E" w:rsidP="00DC307E">
      <w:pPr>
        <w:jc w:val="both"/>
        <w:rPr>
          <w:sz w:val="18"/>
          <w:szCs w:val="18"/>
        </w:rPr>
      </w:pPr>
      <w:r w:rsidRPr="00DC307E">
        <w:rPr>
          <w:sz w:val="18"/>
          <w:szCs w:val="18"/>
        </w:rPr>
        <w:t>2. IL VEICOLO NOLEGGIATO 2.1 La LOCATRICE fornirà il veicolo idoneo alla circolazione, munito degli equipaggiamenti di sicurezza e in regola con la tassa di circolazione. 2.2 Il CLIENTE è tenuto a riconsegnare il veicolo e gli accessori noleggiati nelle stesse condizioni in cui sono stati consegnati. Il CLIENTE è tenuto a verificare attentamente le condizioni del veicolo noleggiato prima di mettersi alla guida. 2.3 Al momento del ritiro il CLIENTE sottoscriverà il “Contratto di Noleggio” attestante sia la conformità del veicolo a quanto richiesto sia la sua integrità. 2.4 In mancanza di denuncia di anomalie e danni riscontrati dal CLIENTE in sede di compilazione del “Contratto di Noleggio” del veicolo, il mezzo si intende consegnato in perfette condizioni e in tale stato deve essere restituito. 2.5 La LOCATRICE non è tenuta a rispondere dei vizi, anche occulti, del veicolo e dei suoi accessori, dei difetti di costruzione, per i quali si richiama l’applicazione del D.P.R. 224/1998 riguardo le responsabilità per prodotto difettoso, e dei relativi danni accessori o conseguenti. La LOCATRICE non risponde in caso di inidoneità del veicolo al compimento del servizio cui è destinato a causa di omesse o inesatte informazioni fornite dal CLIENTE. 2.6 Il CLIENTE si impegna a non effettuare alcuna modifica strutturale sul veicolo, quali ad esempio l’installazione di gancio di traino o altro, senza la preventiva autorizzazione della LOCATRICE.</w:t>
      </w:r>
    </w:p>
    <w:p w14:paraId="565D62A7" w14:textId="77777777" w:rsidR="00DC307E" w:rsidRPr="00DC307E" w:rsidRDefault="00DC307E" w:rsidP="00DC307E">
      <w:pPr>
        <w:jc w:val="both"/>
        <w:rPr>
          <w:sz w:val="18"/>
          <w:szCs w:val="18"/>
        </w:rPr>
      </w:pPr>
      <w:r w:rsidRPr="00DC307E">
        <w:rPr>
          <w:sz w:val="18"/>
          <w:szCs w:val="18"/>
        </w:rPr>
        <w:t>3. PERIODO DI NOLEGGIO E TERMINI DI CANCELLAZIONE 3.1 Il CLIENTE è responsabile del veicolo e degli accessori noleggiati dalla data del ritiro del veicolo (“check-out”) e fino a quella di effettiva riconsegna (“check-in”); è altresì responsabile di tutti i danni a persone e/o animali e/o cose derivanti da uso, custodia e circolazione del veicolo anche se imputabili a caso fortuito, forza maggiore o fatto di terzi. 3.2 Il veicolo noleggiato verrà consegnato al CLIENTE nel giorno, nell’ora e nel luogo concordato tra le parti dietro presentazione dei seguenti documenti: • Carta d’identità o passaporto in corso di validità; • Patente di guida valida; • Carta di Credito 3.3 In mancanza anche di uno solo dei documenti richiesti ovvero nel caso in cui nel giorno e nell’ora concordati il CLIENTE non provveda al ritiro del veicolo, la prenotazione verrà cancellata e il CLIENTE sarà tenuto al pagamento integrale del prezzo previamente concordato per il noleggio, salvo preavviso tempestivo, da intendersi quando la rinuncia alla locazione è comunicata con un preavviso superiore a 48 ore. Solo in questo caso il CLIENTE nulla dovrà. 3.4 Laddove cause non imputabili alla LOCATRICE impediscano la consegna tempestiva del veicolo (a titolo esemplificativo per danni gravi causati da altri clienti, fermo delle Forze dell’Ordine, cause di forza maggiore, ecc.), quest’ultima ne darà pronto avviso al CLIENTE che nulla dovrà. Se la cancellazione del noleggio viene comunicata quando mancano meno di 48 ore al ritiro, il CLIENTE avrà diritto al 10% di sconto sul successivo noleggio. Il CLIENTE, in ogni caso, tenuto conto dell’imprevedibilità della situazione, rinuncia espressamente al diritto al risarcimento per l’eventuale danno subito per la mancata fruizione del servizio.</w:t>
      </w:r>
    </w:p>
    <w:p w14:paraId="595AD52B" w14:textId="0959154F" w:rsidR="00DC307E" w:rsidRPr="00DC307E" w:rsidRDefault="00DC307E" w:rsidP="00DC307E">
      <w:pPr>
        <w:jc w:val="both"/>
        <w:rPr>
          <w:sz w:val="18"/>
          <w:szCs w:val="18"/>
        </w:rPr>
      </w:pPr>
      <w:r w:rsidRPr="00DC307E">
        <w:rPr>
          <w:sz w:val="18"/>
          <w:szCs w:val="18"/>
        </w:rPr>
        <w:t xml:space="preserve">4. PAGAMENTO 4.1 Il CLIENTE è tenuto a pagare gli importi indicati nel listino prezzi </w:t>
      </w:r>
      <w:r w:rsidR="00A1661B">
        <w:rPr>
          <w:sz w:val="18"/>
          <w:szCs w:val="18"/>
        </w:rPr>
        <w:t>(Allegato A)</w:t>
      </w:r>
      <w:r w:rsidRPr="00DC307E">
        <w:rPr>
          <w:sz w:val="18"/>
          <w:szCs w:val="18"/>
        </w:rPr>
        <w:t xml:space="preserve"> per il veicolo e per gli accessori extra noleggiati. Il CLIENTE è inoltre tenuto a pagare qualsiasi estensione del periodo di noleggio, comprese le opzioni extra concordate. 4.2 Il CLIENTE è tenuto a pagare le eventuali </w:t>
      </w:r>
      <w:r w:rsidR="0055072F" w:rsidRPr="00DC307E">
        <w:rPr>
          <w:sz w:val="18"/>
          <w:szCs w:val="18"/>
        </w:rPr>
        <w:t>franchigie</w:t>
      </w:r>
      <w:r w:rsidRPr="00DC307E">
        <w:rPr>
          <w:sz w:val="18"/>
          <w:szCs w:val="18"/>
        </w:rPr>
        <w:t xml:space="preserve"> per danni e furto del veicolo noleggiato, le spese per la pulizia extra, il carroattrezzi, i pedaggi, i parcheggi, le sanzioni amministrative per violazioni del Codice della Strada. Sarà addebitata una spesa di Euro 100,00 (IVA inclusa) per la gestione amministrativa. 4.3 Al momento </w:t>
      </w:r>
      <w:r w:rsidR="000E3C86" w:rsidRPr="00DC307E">
        <w:rPr>
          <w:sz w:val="18"/>
          <w:szCs w:val="18"/>
        </w:rPr>
        <w:t>del ritiro</w:t>
      </w:r>
      <w:r w:rsidRPr="00DC307E">
        <w:rPr>
          <w:sz w:val="18"/>
          <w:szCs w:val="18"/>
        </w:rPr>
        <w:t xml:space="preserve"> del veicolo (“check-out”) dovrà essere corrisposto il saldo dell’importo relativo all’intero periodo di noleggio indicato nel “Contratto di noleggio”. 4.4 Alla stipula del contratto di noleggio la LOCATRICE chiederà un deposito cauzionale, da versare prima del ritiro del veicolo e dell’importo indicato nel contratto di noleggio, vincolando così tale importo sulla carta di credito a titolo di cauzione e per garantire la presenza di fondi sufficienti per scoperti e franchigie assicurative, per eventuali danni causati al veicolo noleggiato da parte del CLIENTE, degli eventuali conducenti aggiuntivi e dei passeggeri. Tale deposito cauzionale verrà riconsegnato nel caso in cui il veicolo venga restituito integro e senza danni. Il CLIENTE autorizza la LOCATRICE a trattenere le somme depositate a titolo di deposito cauzionale sulla propria carta di credito. 4.5 In ottemperanza dei punti 4.3 e 4.4 si accettano solo le seguenti carte di credito: Carta Sì, Master Card, Maestro, Visa. 4.6 Il CLIENTE deve essere titolare della carta di credito specificata e coincidere con il conducente principale. La carta di credito confermata deve essere valida e disponibile al momento del ritiro del veicolo.</w:t>
      </w:r>
    </w:p>
    <w:p w14:paraId="706D8131" w14:textId="77777777" w:rsidR="00DC307E" w:rsidRPr="00DC307E" w:rsidRDefault="00DC307E" w:rsidP="00DC307E">
      <w:pPr>
        <w:jc w:val="both"/>
        <w:rPr>
          <w:sz w:val="18"/>
          <w:szCs w:val="18"/>
        </w:rPr>
      </w:pPr>
      <w:r w:rsidRPr="00DC307E">
        <w:rPr>
          <w:sz w:val="18"/>
          <w:szCs w:val="18"/>
        </w:rPr>
        <w:t>5. CONDUCENTI AGGIUNTIVI E PASSEGGERI 5.1 Il CLIENTE è tenuto a garantire che tutti i conducenti aggiuntivi che ha inserito nel contratto di noleggio o i passeggeri a bordo del veicolo osservino i presenti Termini e Condizioni. 5.2 Il CLIENTE è altresì responsabile dei costi e delle spese che la LOCATRICE debba sostenere in caso di violazione da parte dei conducenti aggiuntivi e/o dei passeggeri dei presenti Termini e Condizioni.</w:t>
      </w:r>
    </w:p>
    <w:p w14:paraId="7D192B9E" w14:textId="77777777" w:rsidR="00DC307E" w:rsidRPr="00DC307E" w:rsidRDefault="00DC307E" w:rsidP="00DC307E">
      <w:pPr>
        <w:jc w:val="both"/>
        <w:rPr>
          <w:sz w:val="18"/>
          <w:szCs w:val="18"/>
        </w:rPr>
      </w:pPr>
      <w:r w:rsidRPr="00DC307E">
        <w:rPr>
          <w:sz w:val="18"/>
          <w:szCs w:val="18"/>
        </w:rPr>
        <w:t>6. CHILOMETRAGGIO 6.1 Il numero dei chilometri percorsi da ogni veicolo sarà determinato dalla lettura dei rispettivi contachilometri, che dovranno essere sempre perfettamente funzionanti. 6.2 Il CLIENTE si impegna a comunicare immediatamente alla LOCATRICE l’eventuale rottura del contachilometri.</w:t>
      </w:r>
    </w:p>
    <w:p w14:paraId="03162319" w14:textId="4B82B6EA" w:rsidR="00DC307E" w:rsidRPr="00DC307E" w:rsidRDefault="00DC307E" w:rsidP="00DC307E">
      <w:pPr>
        <w:jc w:val="both"/>
        <w:rPr>
          <w:sz w:val="18"/>
          <w:szCs w:val="18"/>
        </w:rPr>
      </w:pPr>
      <w:r w:rsidRPr="00DC307E">
        <w:rPr>
          <w:sz w:val="18"/>
          <w:szCs w:val="18"/>
        </w:rPr>
        <w:t xml:space="preserve">7. MANUTENZIONE ORDINARIA E STRAORDINARIA 7.1 La manutenzione ordinaria e straordinaria necessaria per il buon funzionamento del veicolo verrà fornita esclusivamente dalla LOCATRICE. 7.2 Il CLIENTE decade dal diritto dell’assistenza in caso di violazione di quanto previsto dal presente articolo e dall’art. 10 UTILIZZO DEL VEICOLO, ed in tal caso gli sarà addebitato l’intero ammontare dei danni eventuali. 7.3 Non sono ricompresi nel canone di locazione eventuali danni che gli saranno addebitati derivanti da bruciature di sigarette, danneggiamenti di pneumatici, danni derivanti da incuria e/o da uso improprio del veicolo, danni al tetto ed alla sottoscocca. 7.4 Se durante l’uso del veicolo locato il CLIENTE dovesse riscontrare che la pressione </w:t>
      </w:r>
      <w:r w:rsidR="000E3C86" w:rsidRPr="00DC307E">
        <w:rPr>
          <w:sz w:val="18"/>
          <w:szCs w:val="18"/>
        </w:rPr>
        <w:t>degli</w:t>
      </w:r>
      <w:r w:rsidRPr="00DC307E">
        <w:rPr>
          <w:sz w:val="18"/>
          <w:szCs w:val="18"/>
        </w:rPr>
        <w:t xml:space="preserve"> pneumatici non è adeguata, deve far controllare le condizioni di manutenzione e d’uso </w:t>
      </w:r>
      <w:r w:rsidR="000E3C86" w:rsidRPr="00DC307E">
        <w:rPr>
          <w:sz w:val="18"/>
          <w:szCs w:val="18"/>
        </w:rPr>
        <w:t>degli</w:t>
      </w:r>
      <w:r w:rsidRPr="00DC307E">
        <w:rPr>
          <w:sz w:val="18"/>
          <w:szCs w:val="18"/>
        </w:rPr>
        <w:t xml:space="preserve"> </w:t>
      </w:r>
      <w:r w:rsidRPr="00DC307E">
        <w:rPr>
          <w:sz w:val="18"/>
          <w:szCs w:val="18"/>
        </w:rPr>
        <w:lastRenderedPageBreak/>
        <w:t xml:space="preserve">pneumatici assumendo ogni e qualunque responsabilità in caso di inosservanza di tale obbligo. 7.5 </w:t>
      </w:r>
      <w:r w:rsidR="000E3C86" w:rsidRPr="00DC307E">
        <w:rPr>
          <w:sz w:val="18"/>
          <w:szCs w:val="18"/>
        </w:rPr>
        <w:t>È</w:t>
      </w:r>
      <w:r w:rsidRPr="00DC307E">
        <w:rPr>
          <w:sz w:val="18"/>
          <w:szCs w:val="18"/>
        </w:rPr>
        <w:t xml:space="preserve"> fatto espresso divieto al CLIENTE di effettuare alcuna riparazione, se non espressamente autorizzato dalla LOCATRICE che definirà le modalità, tempi e luoghi di esecuzione. 7.6 Il CLIENTE si impegna a rifondere tutti i danni derivanti da incuria compresi quelli derivanti dal mancato rispetto delle procedure stabilite nelle condizioni generali.</w:t>
      </w:r>
    </w:p>
    <w:p w14:paraId="5356204E" w14:textId="77777777" w:rsidR="00DC307E" w:rsidRPr="00DC307E" w:rsidRDefault="00DC307E" w:rsidP="00DC307E">
      <w:pPr>
        <w:jc w:val="both"/>
        <w:rPr>
          <w:sz w:val="18"/>
          <w:szCs w:val="18"/>
        </w:rPr>
      </w:pPr>
      <w:r w:rsidRPr="00DC307E">
        <w:rPr>
          <w:sz w:val="18"/>
          <w:szCs w:val="18"/>
        </w:rPr>
        <w:t>8. SINISTRI, FURTI E DANNI 8.1 Il CLIENTE è tenuto a denunciare immediatamente alle autorità competenti e ad avvisare la LOCATRICE entro e non oltre il termine di 24 ore se il veicolo è coinvolto in un incidente stradale o ha subito danni, anche se non sono coinvolte terze parti. 8.2 In caso di furto o rapina il CLIENTE si impegna ad effettuare immediatamente la segnalazione alla LOCATRICE e ad effettuare la denuncia alle Autorità competenti. Il CLIENTE si impegna, inoltre, a consegnare alla LOCATRICE i seguenti documenti: • Originale della denuncia alle Autorità competenti; • Chiavi del veicolo (tranne in caso di rapina); • Chiavi dell’antifurto eventualmente installato (tranne in caso di rapina); • Nonché ogni altro documento del veicolo rimasto in suo possesso nel minor tempo possibile e comunque entro le 24 ore dal fatto. In caso di mancata restituzione delle chiavi la LOCATRICE addebiterà al CLIENTE una penale pari al valore commerciale del veicolo al momento del furto oltre ogni spesa sostenuta per il recupero del veicolo e/o degli accessori extra ovvero per la produzione del doppione delle chiavi 8.3 La LOCATRICE si riserva la facoltà di rivalsa nei confronti del CLIENTE: qualora le coperture assicurative divengano inoperanti nel caso in cui il CLIENTE abbia, direttamente o indirettamente, determinato o agevolato il furto o la rapina; per il rimborso di scoperti e franchigie non coperti dall’Assicurazione come previsto dall’art. 9 GARANZIE ASSICURATIVE. A tale proposito il CLIENTE accetta qualsiasi rischio in prima persona, essendo consapevole di essere l’unico responsabile del veicolo locato. Pertanto scoperti e franchigie non pagate dalla Compagnia Assicuratrice sono di esclusiva competenza del CLIENTE. 8.4 In caso di mancata riconsegna del veicolo, furto o danneggiamento dello stesso, il CLIENTE è tenuto a pagare la franchigia stabilita nel contratto di noleggio ed eventuali spese per la gestione amministrativa di Euro 100,00 (IVA inclusa) della pratica di furto o danno. 8.5 Il CLIENTE è consapevole che l’autorizzazione al prelievo sulla propria Carta di credito sarà restituita solamente una volta accertate ufficialmente le responsabilità e gli eventuali importi da decurtare.</w:t>
      </w:r>
    </w:p>
    <w:p w14:paraId="5CF6B954" w14:textId="42A47B67" w:rsidR="00DC307E" w:rsidRPr="00DC307E" w:rsidRDefault="00DC307E" w:rsidP="00DC307E">
      <w:pPr>
        <w:jc w:val="both"/>
        <w:rPr>
          <w:sz w:val="18"/>
          <w:szCs w:val="18"/>
        </w:rPr>
      </w:pPr>
      <w:r w:rsidRPr="00DC307E">
        <w:rPr>
          <w:sz w:val="18"/>
          <w:szCs w:val="18"/>
        </w:rPr>
        <w:t>9. GARANZIE ASSICURATIVE 9.1 La LOCATRICE ha provveduto ad assicurare il veicolo locato alle seguenti condizioni: • Responsabilità Civile</w:t>
      </w:r>
      <w:r w:rsidR="00BA6CC1">
        <w:rPr>
          <w:sz w:val="18"/>
          <w:szCs w:val="18"/>
        </w:rPr>
        <w:t>, per sinistro, per cose o per persone</w:t>
      </w:r>
      <w:r w:rsidRPr="00DC307E">
        <w:rPr>
          <w:sz w:val="18"/>
          <w:szCs w:val="18"/>
        </w:rPr>
        <w:t>: massimal</w:t>
      </w:r>
      <w:r w:rsidR="00BA6CC1">
        <w:rPr>
          <w:sz w:val="18"/>
          <w:szCs w:val="18"/>
        </w:rPr>
        <w:t>i 8</w:t>
      </w:r>
      <w:r w:rsidRPr="00DC307E">
        <w:rPr>
          <w:sz w:val="18"/>
          <w:szCs w:val="18"/>
        </w:rPr>
        <w:t>.000</w:t>
      </w:r>
      <w:r w:rsidR="00BA6CC1">
        <w:rPr>
          <w:sz w:val="18"/>
          <w:szCs w:val="18"/>
        </w:rPr>
        <w:t>.000 €;</w:t>
      </w:r>
      <w:r w:rsidRPr="00DC307E">
        <w:rPr>
          <w:sz w:val="18"/>
          <w:szCs w:val="18"/>
        </w:rPr>
        <w:t xml:space="preserve"> • Assistenza stradale; • Tutela Legale; • Infortuni Conducente; • </w:t>
      </w:r>
      <w:r w:rsidR="001173E5" w:rsidRPr="00DC307E">
        <w:rPr>
          <w:sz w:val="18"/>
          <w:szCs w:val="18"/>
        </w:rPr>
        <w:t>Kasko</w:t>
      </w:r>
      <w:r w:rsidRPr="00DC307E">
        <w:rPr>
          <w:sz w:val="18"/>
          <w:szCs w:val="18"/>
        </w:rPr>
        <w:t xml:space="preserve"> In caso di furto, incendio, rapina o danneggiamenti al veicolo locato, il CLIENTE è tenuto a pagare le franchigie indicate nel “Contratto di Noleggio”. 9.2 Il veicolo non dovrà essere utilizzato in maniera tale da rendere invalide, inefficaci e/o inapplicabili le condizioni delle polizze assicurative, riportate nel Contratto di noleggio in forma sintetica, che il CLIENTE dichiara di conoscere, in quanto in fase di prenotazione e al momento della consegna ne è stato compiutamente reso edotto. 9.3 Il CLIENTE si obbliga a versare l’importo della/e franchigia/e dovuta/e entro e non oltre giorni 8 (otto) dalla presentazione da parte della LOCATRICE del preventivo di riparazione o di risarcimento in caso di furto e/o rapina, redatto dai periti incaricati, nel frattempo la LOCATRICE provvederà a trattenere a garanzia la cauzione </w:t>
      </w:r>
      <w:proofErr w:type="spellStart"/>
      <w:r w:rsidRPr="00DC307E">
        <w:rPr>
          <w:sz w:val="18"/>
          <w:szCs w:val="18"/>
        </w:rPr>
        <w:t>preautorizzata</w:t>
      </w:r>
      <w:proofErr w:type="spellEnd"/>
      <w:r w:rsidRPr="00DC307E">
        <w:rPr>
          <w:sz w:val="18"/>
          <w:szCs w:val="18"/>
        </w:rPr>
        <w:t xml:space="preserve"> dal CLIENTE tramite ordine di pagamento con carta di credito. 9.4 In caso di sinistro il CLIENTE dovrà compilare in ogni sua parte il modulo “CAI” (</w:t>
      </w:r>
      <w:r w:rsidR="001173E5" w:rsidRPr="00DC307E">
        <w:rPr>
          <w:sz w:val="18"/>
          <w:szCs w:val="18"/>
        </w:rPr>
        <w:t>co</w:t>
      </w:r>
      <w:r w:rsidR="001173E5">
        <w:rPr>
          <w:sz w:val="18"/>
          <w:szCs w:val="18"/>
        </w:rPr>
        <w:t>s</w:t>
      </w:r>
      <w:r w:rsidR="001173E5" w:rsidRPr="00DC307E">
        <w:rPr>
          <w:sz w:val="18"/>
          <w:szCs w:val="18"/>
        </w:rPr>
        <w:t>tatazione</w:t>
      </w:r>
      <w:r w:rsidRPr="00DC307E">
        <w:rPr>
          <w:sz w:val="18"/>
          <w:szCs w:val="18"/>
        </w:rPr>
        <w:t xml:space="preserve"> amichevole di incidente) – esistente a bordo del veicolo - sottoscriverlo e descrivere: 1. In modo dettagliato la causa dell’evento; 2. Indicare il nome dei terzi presenti al fatto; 3. Indicare i danni riportati dai veicoli; 4. Indicare in modo preciso e dettagliato la targa dei veicoli coinvolti, i numeri di polizza assicurativa e la relativa Compagnia di Assicurazione; 5. Specificare il luogo dove si trova il veicolo Tale documentazione deve essere consegnata alla LOCATRICE nel più breve tempo possibile e comunque entro le 24 ore dal fatto. Il CLIENTE si impegna a non rilasciare in alcun caso dichiarazioni di responsabilità in caso di incertezze sulla dinamica dell’incidente. 9.5 Per qualsiasi tipo di riparazione o di intervento derivante dal sinistro dovrà seguire le istruzioni di cui al precedente art. 7 MANUTENZIONE ORDINARIA E STRAORDINARIA. 9.6 Il CLIENTE si impegna a fornire la massima cooperazione alla LOCATRICE ed ai suoi assicuratori in tutte le controversie che derivino dall’utilizzo del veicolo locato. 9.7 La LOCATRICE si riserva di rivalersi sul CLIENTE nei seguenti casi: • Qualora le coperture assicurative divengano inoperanti nel caso in cui il CLIENTE abbia, direttamente o indirettamente, determinato il sinistro; • Per il rimborso di scoperti e franchigie non coperti dall’assicurazione come previsto dal punto 9.1; a tale proposito il CLIENTE accetta qualsiasi rischio in prima persona, essendo consapevole di essere l’unico responsabile del veicolo noleggiato.9.8 Tutti i danni di qualsiasi natura ed entità dovranno essere denunciati singolarmente e per iscritto alla LOCATRICE entro e non oltre le 24 ore successive: in caso di violazione di tale disposizione il CLIENTE sarà responsabile di tutti i danni derivanti dalla tardiva denuncia e/o comunicazione. 9.9 In nessun caso la LOCATRICE risponde di oggetti, merce o accessori aggiunti contenuti nel veicolo o comunque trasportati dallo stesso di proprietà del CLIENTE, del conducente aggiuntivo e dei passeggeri. 9.10 Il CLIENTE è consapevole che la cauzione </w:t>
      </w:r>
      <w:proofErr w:type="spellStart"/>
      <w:r w:rsidRPr="00DC307E">
        <w:rPr>
          <w:sz w:val="18"/>
          <w:szCs w:val="18"/>
        </w:rPr>
        <w:t>preautorizzata</w:t>
      </w:r>
      <w:proofErr w:type="spellEnd"/>
      <w:r w:rsidRPr="00DC307E">
        <w:rPr>
          <w:sz w:val="18"/>
          <w:szCs w:val="18"/>
        </w:rPr>
        <w:t xml:space="preserve"> sulla propria Carta di credito sarà restituita solamente una volta accertate ufficialmente le responsabilità e gli eventuali importi da decurtare.</w:t>
      </w:r>
    </w:p>
    <w:p w14:paraId="2573D3CC" w14:textId="585957E8" w:rsidR="00DC307E" w:rsidRPr="00DC307E" w:rsidRDefault="00DC307E" w:rsidP="00DC307E">
      <w:pPr>
        <w:jc w:val="both"/>
        <w:rPr>
          <w:sz w:val="18"/>
          <w:szCs w:val="18"/>
        </w:rPr>
      </w:pPr>
      <w:r w:rsidRPr="00DC307E">
        <w:rPr>
          <w:sz w:val="18"/>
          <w:szCs w:val="18"/>
        </w:rPr>
        <w:t xml:space="preserve">10. UTILIZZO DEL VEICOLO 10.1 Il CLIENTE dichiara di essere in possesso, da almeno un anno, della patente di guida valida e non scaduta per la conduzione di veicoli secondo la normativa vigente in Italia. 10.2 Il CLIENTE è tenuto a: • Avere ragionevole cura e diligenza del buon padre di famiglia nell’utilizzo del veicolo noleggiato; • Utilizzare il veicolo noleggiato in conformità alle Leggi del Paese in cui viene condotto; • Utilizzare il veicolo noleggiato come consentito dalla Legge e per scopi leciti; • Rifornire il veicolo con carburante idoneo; • Accertarsi che il veicolo sia chiuso correttamente verificando inoltre la chiusura dei finestrini, dell’eventuale tettuccio apribile e del cofano; • Fermare il veicolo qualora ravvisi un difetto di funzionamento che ne possa compromettere la sicurezza nonché ogni altro malfunzionamento e darne immediata comunicazione alla LOCATRICE; il CLIENTE dovrà attivarsi con tempestività e diligenza per consentire il rientro del veicolo malfunzionante nel luogo che verrà indicato dalla LOCATRICE o, in alternativa, presso il più vicino Centro di Assistenza tecnica autorizzato, anche tramite l’ausilio di idoneo mezzo di soccorso stradale se necessario. 10.3 E’ espressamente vietato al CLIENTE l’utilizzo del veicolo noleggiato: • Per partecipare a gare, competizioni e/o manifestazioni di qualsiasi genere; • Per trainare altri veicoli; • Per trasporti rifiuti e/o macerie; • Per trasportare carburanti, materiali infiammabili o esplosivi, inquinanti o pericolosi; • Per scopi illegali; • Per trasportare carichi superiori a quelli consentiti dal Libretto di Circolazione; • Con pneumatici con pressione insufficiente; • Per ogni uso che possa, per qualunque motivo, metterne in pericolo l’integrità; • Condurre il veicolo al di fuori del territorio degli Stati appartenenti alla Comunità Europea; • Consentire l’uso del veicolo a persone diverse dai conducenti autorizzati e indicati nel Contratto di Noleggio. 10.4 Il CLIENTE si impegna a non </w:t>
      </w:r>
      <w:r w:rsidR="001173E5" w:rsidRPr="00DC307E">
        <w:rPr>
          <w:sz w:val="18"/>
          <w:szCs w:val="18"/>
        </w:rPr>
        <w:t>utilizzare</w:t>
      </w:r>
      <w:r w:rsidRPr="00DC307E">
        <w:rPr>
          <w:sz w:val="18"/>
          <w:szCs w:val="18"/>
        </w:rPr>
        <w:t xml:space="preserve"> il veicolo privo di trazione integrale su percorsi accidentati e su strade sterrate. 10.5 Il CLIENTE si impegna a non condurre il veicolo noleggiato in stato di ubriachezza o di incoscienza dovuto ad abusi di alcool, droghe o farmaci; in caso di divieto di guida di veicoli, per qualsiasi ragione, previsto da leggi dello Stato o provvedimenti, anche in via provvisoria o cautelare. 10.6 Il CLIENTE si impegna a: • Non consumare e/o conservare bevande e viveri all’interno del veicolo locato; • Non fumare all’interno del veicolo locato; • Non salire e/o scendere, con il veicolo locato, dai marciapiedi e/o da rialzamenti del terreno; • Non trasportare numero di passeggeri superiore al limite citato nel Libretto di Circolazione del veicolo locato; • Non posizionare il </w:t>
      </w:r>
      <w:r w:rsidRPr="00DC307E">
        <w:rPr>
          <w:sz w:val="18"/>
          <w:szCs w:val="18"/>
        </w:rPr>
        <w:lastRenderedPageBreak/>
        <w:t>seggiolino porta bambini nella postazione anteriore destra (lato passeggero) per tutelare l’incolumità di questi per l’impossibilità di disattivare il sistema “Air</w:t>
      </w:r>
      <w:r w:rsidR="00580669">
        <w:rPr>
          <w:sz w:val="18"/>
          <w:szCs w:val="18"/>
        </w:rPr>
        <w:t xml:space="preserve"> </w:t>
      </w:r>
      <w:proofErr w:type="spellStart"/>
      <w:r w:rsidRPr="00DC307E">
        <w:rPr>
          <w:sz w:val="18"/>
          <w:szCs w:val="18"/>
        </w:rPr>
        <w:t>bag</w:t>
      </w:r>
      <w:proofErr w:type="spellEnd"/>
      <w:r w:rsidRPr="00DC307E">
        <w:rPr>
          <w:sz w:val="18"/>
          <w:szCs w:val="18"/>
        </w:rPr>
        <w:t xml:space="preserve">”. 10.7 Il CLIENTE potrà utilizzare il veicolo per le proprie necessità, dei propri dipendenti e/o familiari </w:t>
      </w:r>
      <w:r w:rsidR="001173E5" w:rsidRPr="00DC307E">
        <w:rPr>
          <w:sz w:val="18"/>
          <w:szCs w:val="18"/>
        </w:rPr>
        <w:t>purché</w:t>
      </w:r>
      <w:r w:rsidRPr="00DC307E">
        <w:rPr>
          <w:sz w:val="18"/>
          <w:szCs w:val="18"/>
        </w:rPr>
        <w:t xml:space="preserve"> debitamente forniti di patente valida sul Territorio Italiano e siano autorizzati dalla LOCATRICE. Il CLIENTE si farà parte diligente </w:t>
      </w:r>
      <w:r w:rsidR="001173E5" w:rsidRPr="00DC307E">
        <w:rPr>
          <w:sz w:val="18"/>
          <w:szCs w:val="18"/>
        </w:rPr>
        <w:t>affinché</w:t>
      </w:r>
      <w:r w:rsidRPr="00DC307E">
        <w:rPr>
          <w:sz w:val="18"/>
          <w:szCs w:val="18"/>
        </w:rPr>
        <w:t xml:space="preserve"> i suoi dipendenti e/o familiari custodiscano ed utilizzino il veicolo locato con ogni cura ed usino tutte le possibili precauzioni per prevenire perdite o danni al suddetto veicolo ed altresì danni a persone terze, cose e/o animali. 10.8 Il CLIENTE si impegna a far rispettare gli articoli suddetti anche ai conducenti aggiuntivi e/o ai passeggeri trasportati.</w:t>
      </w:r>
    </w:p>
    <w:p w14:paraId="06A5ABF7" w14:textId="5FBDBEC2" w:rsidR="00DC307E" w:rsidRPr="00DC307E" w:rsidRDefault="00DC307E" w:rsidP="00DC307E">
      <w:pPr>
        <w:jc w:val="both"/>
        <w:rPr>
          <w:sz w:val="18"/>
          <w:szCs w:val="18"/>
        </w:rPr>
      </w:pPr>
      <w:r w:rsidRPr="00DC307E">
        <w:rPr>
          <w:sz w:val="18"/>
          <w:szCs w:val="18"/>
        </w:rPr>
        <w:t xml:space="preserve">11. DIVIETO DI SUBLOCAZIONE E DI CESSIONE 11.1 </w:t>
      </w:r>
      <w:r w:rsidR="000E3C86" w:rsidRPr="00DC307E">
        <w:rPr>
          <w:sz w:val="18"/>
          <w:szCs w:val="18"/>
        </w:rPr>
        <w:t>È</w:t>
      </w:r>
      <w:r w:rsidRPr="00DC307E">
        <w:rPr>
          <w:sz w:val="18"/>
          <w:szCs w:val="18"/>
        </w:rPr>
        <w:t xml:space="preserve"> vietata la sublocazione del veicolo locato e/o degli eventuali accessori, nonché la cessione del “Contratto di Noleggio” e degli obblighi derivanti dalla sottoscrizione del presente contratto.</w:t>
      </w:r>
    </w:p>
    <w:p w14:paraId="52CABCEC" w14:textId="63F740E0" w:rsidR="00DC307E" w:rsidRPr="00DC307E" w:rsidRDefault="00DC307E" w:rsidP="00DC307E">
      <w:pPr>
        <w:jc w:val="both"/>
        <w:rPr>
          <w:sz w:val="18"/>
          <w:szCs w:val="18"/>
        </w:rPr>
      </w:pPr>
      <w:r w:rsidRPr="00DC307E">
        <w:rPr>
          <w:sz w:val="18"/>
          <w:szCs w:val="18"/>
        </w:rPr>
        <w:t>12. CHILOMETRI ECCEDENTI 12.1 Per il chilometraggio eccedente che dovesse risultare, a fine locazione, sarà addebitato un costo di Euro 0,</w:t>
      </w:r>
      <w:r w:rsidR="00527C8A">
        <w:rPr>
          <w:sz w:val="18"/>
          <w:szCs w:val="18"/>
        </w:rPr>
        <w:t>40</w:t>
      </w:r>
      <w:r w:rsidRPr="00DC307E">
        <w:rPr>
          <w:sz w:val="18"/>
          <w:szCs w:val="18"/>
        </w:rPr>
        <w:t xml:space="preserve"> al km (IVA inclusa); fanno parte dei chilometri anche quelli percorsi con eventuali veicoli sostitutivi.</w:t>
      </w:r>
    </w:p>
    <w:p w14:paraId="532DD453" w14:textId="33897674" w:rsidR="00DC307E" w:rsidRPr="00DC307E" w:rsidRDefault="00DC307E" w:rsidP="00DC307E">
      <w:pPr>
        <w:jc w:val="both"/>
        <w:rPr>
          <w:sz w:val="18"/>
          <w:szCs w:val="18"/>
        </w:rPr>
      </w:pPr>
      <w:r w:rsidRPr="00DC307E">
        <w:rPr>
          <w:sz w:val="18"/>
          <w:szCs w:val="18"/>
        </w:rPr>
        <w:t>13. RESPONSABILITA’ E MANLEVA 13.1 Il CLIENTE si impegna a non usare il veicolo locato in violazione di Leggi e/o regolamenti dello Stato; si impegna, inoltre, con il presente accordo, a sollevare la LOCATRICE da ogni responsabilità civile e penale derivante da infrazioni, sequestri, sanzioni, uso e condizioni irregolari del veicolo locato, queste ultime non ascrivibili alla LOCATRICE. 13.2 In particolare, la LOCATRICE è esentata da ogni responsabilità o rischio relativo alla perdita o a danni a persone, cose e/o animali derivanti dall’</w:t>
      </w:r>
      <w:r w:rsidR="001173E5" w:rsidRPr="00DC307E">
        <w:rPr>
          <w:sz w:val="18"/>
          <w:szCs w:val="18"/>
        </w:rPr>
        <w:t>utilizzo</w:t>
      </w:r>
      <w:r w:rsidRPr="00DC307E">
        <w:rPr>
          <w:sz w:val="18"/>
          <w:szCs w:val="18"/>
        </w:rPr>
        <w:t xml:space="preserve"> del veicolo locato e il CLIENTE accetta di manlevare la LOCATRICE da ogni pretesa, azione o rivendicazione di terzi derivante o connessa all’uso del veicolo locato. 13.3 Il CLIENTE si obbliga a rimborsare alla LOCATRICE quanto da questa anticipato, oltre a tutte le spese amministrative e legali sostenute. 13.4 Il CLIENTE è responsabile delle conseguenze delle violazioni alle norme di Legge connesse alla circolazione del veicolo in locazione. Tutte le sanzioni pecuniarie per violazioni irrogate a fronte di tali violazioni nonché le spese di gestione inerenti alle stesse sono e restano a carico del CLIENTE. Il CLIENTE si impegna pertanto a pagare quanto dovuto a titolo di sanzione od onere di qualsiasi natura da esse derivante, manlevando ovvero risarcendo la LOCATRICE da qualsiasi conseguenza pregiudizievole, diretta o indiretta. A tal fine la LOCATRICE provvederà ove possibile, a richiedere agli Enti emittenti la rinotifica al CLIENTE degli eventuali atti che le fossero recapitati. Qualora la richiesta di notifica non fosse possibile, la LOCATRICE provvederà direttamente al pagamento degli importi richiesti come specificato nei verbali di infrazione, con successivo addebito in capo al CLIENTE a titolo di risarcimento del danno subito. In ogni caso per ogni atto che venga recapitato alla LOCATRICE, la stessa avrà diritto di addebitare al CLIENTE le spese amministrative di gestione pratica per un importo pari a € 100,00 (IVA inclusa). 13.5 Comunque, al verificarsi delle eventualità di cui ai punti precedenti, al fine di escludere qualsivoglia responsabilità della LOCATRICE, la stessa provvederà tempestivamente ad esibire alle Autorità competenti i contratti di noleggio attestanti l’identità dell’utilizzatore del veicolo al momento della contestazione.13.6 In caso di notifica di cartelle esattoriali per mancato pagamento, la LOCATRICE provvederà a </w:t>
      </w:r>
      <w:proofErr w:type="spellStart"/>
      <w:r w:rsidRPr="00DC307E">
        <w:rPr>
          <w:sz w:val="18"/>
          <w:szCs w:val="18"/>
        </w:rPr>
        <w:t>riaddebitare</w:t>
      </w:r>
      <w:proofErr w:type="spellEnd"/>
      <w:r w:rsidRPr="00DC307E">
        <w:rPr>
          <w:sz w:val="18"/>
          <w:szCs w:val="18"/>
        </w:rPr>
        <w:t xml:space="preserve"> al CLIENTE l’importo delle cartelle stesse, maggiorate dalle spese amministrative di gestione pratica come disciplinate dal precedente art. 13.4. 13.7 In qualsiasi caso il veicolo fosse interdetto alla circolazione per cause riconducibili sia direttamente che indirettamente al CLIENTE, lo stesso dovrà continuare a sostenere il canone giornaliero di locazione fino a quando sarà ripristinata la normale autorizzazione alla circolazione del veicolo. 13.8 La LOCATRICE non è responsabile degli oggetti dimenticati all’interno del veicolo al momento della restituzione, i quali si intendono abbandonati. 13.9 Nel caso in cui il CLIENTE, per qualsiasi ragione anche a lui non imputabile, dovesse perdere in modo irreversibile il possesso del veicolo noleggiato, sarà tenuto a risarcire la LOCATRICE del valore commerciale del veicolo, detratte le eventuali somme liquidate dall’assicurazione.</w:t>
      </w:r>
    </w:p>
    <w:p w14:paraId="1C766C6A" w14:textId="4D7D23B7" w:rsidR="00DC307E" w:rsidRPr="00DC307E" w:rsidRDefault="00DC307E" w:rsidP="00DC307E">
      <w:pPr>
        <w:jc w:val="both"/>
        <w:rPr>
          <w:sz w:val="18"/>
          <w:szCs w:val="18"/>
        </w:rPr>
      </w:pPr>
      <w:r w:rsidRPr="00DC307E">
        <w:rPr>
          <w:sz w:val="18"/>
          <w:szCs w:val="18"/>
        </w:rPr>
        <w:t xml:space="preserve">14. RIENTRO DEL VEICOLO E ADDEBITI 14.1 Il CLIENTE si impegna a restituire il veicolo locato nella sede indicata nel Contratto di noleggio, completo di tutti gli accessori montati originariamente e degli accessori extra noleggiati, nello stato in cui è stato consegnato e, quindi, munito di tutti i documenti di circolazione e dei manuali d’uso consegnati dalla LOCATRICE o di denuncia autentica della loro sottrazione o smarrimento. 14.2 Salvo diverso accordo, il CLIENTE deve restituire il veicolo noleggiato con il serbatoio di carburante pieno. Diversamente, gli verrà addebitato il costo del carburante mancante. 14.3 La riconsegna anticipata del veicolo e degli accessori extra noleggiati, per qualsiasi motivo, prima della data e dell’orario prestabiliti, non determina il rimborso da parte della LOCATRICE del costo del noleggio per il periodo residuo. 14.4 Se il CLIENTE non restituisce il veicolo noleggiato nei modi e nei tempi stabiliti, la LOCATRICE può riprenderne il possesso nel modo ritenuto più opportuno, con ogni onere ed esborso per la restituzione forzata a carico del CLIENTE. 14.5 In caso di ritardo nella riconsegna, al CLIENTE saranno addebitate le seguenti penali: • Sino a </w:t>
      </w:r>
      <w:r>
        <w:rPr>
          <w:sz w:val="18"/>
          <w:szCs w:val="18"/>
        </w:rPr>
        <w:t>45</w:t>
      </w:r>
      <w:r w:rsidRPr="00DC307E">
        <w:rPr>
          <w:sz w:val="18"/>
          <w:szCs w:val="18"/>
        </w:rPr>
        <w:t xml:space="preserve"> minuti: nessuna penale</w:t>
      </w:r>
      <w:r>
        <w:rPr>
          <w:sz w:val="18"/>
          <w:szCs w:val="18"/>
        </w:rPr>
        <w:t>, dopodiché si applica la tariffa giornaliera</w:t>
      </w:r>
      <w:r w:rsidRPr="00DC307E">
        <w:rPr>
          <w:sz w:val="18"/>
          <w:szCs w:val="18"/>
        </w:rPr>
        <w:t xml:space="preserve">. </w:t>
      </w:r>
      <w:r w:rsidR="000E3C86" w:rsidRPr="00DC307E">
        <w:rPr>
          <w:sz w:val="18"/>
          <w:szCs w:val="18"/>
        </w:rPr>
        <w:t>È</w:t>
      </w:r>
      <w:r w:rsidRPr="00DC307E">
        <w:rPr>
          <w:sz w:val="18"/>
          <w:szCs w:val="18"/>
        </w:rPr>
        <w:t xml:space="preserve"> salvo il diritto della LOCATRICE di richiedere il maggior danno nonché di esperire tutte le azioni a propria tutela finalizzate al recupero forzato del veicolo noleggiato, a spese e responsabilità del </w:t>
      </w:r>
      <w:r w:rsidR="000E3C86" w:rsidRPr="00DC307E">
        <w:rPr>
          <w:sz w:val="18"/>
          <w:szCs w:val="18"/>
        </w:rPr>
        <w:t>CLIENTE.</w:t>
      </w:r>
      <w:r w:rsidRPr="00DC307E">
        <w:rPr>
          <w:sz w:val="18"/>
          <w:szCs w:val="18"/>
        </w:rPr>
        <w:t xml:space="preserve"> Trascorsi 7 (sette) giorni dalla scadenza naturale o prorogata del Contratto di noleggio e/o della sua risoluzione o dal recesso – qualora il veicolo non venga restituito – il CLIENTE sarà tenuto al pagamento di una somma pari alla valutazione commerciale del veicolo al momento della mancata riconsegna, oltre ai canoni di noleggio nelle more naturali ivi compresa la penale 14.6 Per la riconsegna del veicolo in un luogo diverso da quello concordato nel contratto di noleggio, il CLIENTE dovrà darne preavviso di 48 ore e pagare un supplemento in relazione alle tariffe di seguito specificate: • Entro il raggio di 10 KM dal luogo concordato Euro 20,00 (IVA inclusa); • Entro il raggio di 20 KM dal luogo concordato Euro 30,00 (IVA inclusa); • Oltre il raggio di 20 KM la tariffa è da concordare. 14.7 Eventuali danni non dovuti alla normale usura saranno imputati e addebitati al CLIENTE. 14.8 Nel caso si verifichino gli eventi riportati negli art. 6-7-8-9, il CLIENTE autorizza con la firma del presente contratto, la LOCATRICE a trattenere e successivamente ad incassare, per importo pari alla tipologia del danno, sanzione e/o franchigia, l’importo </w:t>
      </w:r>
      <w:proofErr w:type="spellStart"/>
      <w:r w:rsidRPr="00DC307E">
        <w:rPr>
          <w:sz w:val="18"/>
          <w:szCs w:val="18"/>
        </w:rPr>
        <w:t>preautorizzato</w:t>
      </w:r>
      <w:proofErr w:type="spellEnd"/>
      <w:r w:rsidRPr="00DC307E">
        <w:rPr>
          <w:sz w:val="18"/>
          <w:szCs w:val="18"/>
        </w:rPr>
        <w:t xml:space="preserve"> con Carta di credito sottoscritto dal CLIENTE a titolo di deposito cauzionale per il noleggio del veicolo in oggetto.</w:t>
      </w:r>
    </w:p>
    <w:p w14:paraId="6C82B43B" w14:textId="655B36A7" w:rsidR="00DC307E" w:rsidRPr="00DC307E" w:rsidRDefault="00DC307E" w:rsidP="00DC307E">
      <w:pPr>
        <w:jc w:val="both"/>
        <w:rPr>
          <w:sz w:val="18"/>
          <w:szCs w:val="18"/>
        </w:rPr>
      </w:pPr>
      <w:r w:rsidRPr="00DC307E">
        <w:rPr>
          <w:sz w:val="18"/>
          <w:szCs w:val="18"/>
        </w:rPr>
        <w:t xml:space="preserve">15. PROLUNGAMENTO DEL NOLEGGIO 15.1 Salvo diversi specifici accordi risultanti per iscritto, nel caso il CLIENTE voglia estendere il periodo di noleggio indicato nel contratto di noleggio deve seguire la seguente procedura: • Richiedere telefonicamente l’autorizzazione alla LOCATRICE al nr. </w:t>
      </w:r>
      <w:r w:rsidR="0055072F">
        <w:rPr>
          <w:sz w:val="18"/>
          <w:szCs w:val="18"/>
        </w:rPr>
        <w:t>0341/504431</w:t>
      </w:r>
      <w:r w:rsidRPr="00DC307E">
        <w:rPr>
          <w:sz w:val="18"/>
          <w:szCs w:val="18"/>
        </w:rPr>
        <w:t>; • Firmare la riemissione del contratto di noleggio recante le variate condizioni particolari del noleggio; • Pagare il prolungamento del noleggio così come ogni costo addizionale. Non sono ammesse richieste di prolungamento del noleggio che comportino la disponibilità del medesimo veicolo per periodi superiori a 29 giorni. 15.2 Nel caso in cui il CLIENTE decidesse di prolungare il periodo di noleggio, senza avvisare la LOCATRICE, sarà tenuto al pagamento della tariffa giornaliera di noleggio raddoppiata per ogni giorno di ritardo rispetto alla data di consegna concordata nel Contratto di noleggio.</w:t>
      </w:r>
    </w:p>
    <w:p w14:paraId="0A58C863" w14:textId="17CC3B26" w:rsidR="00DC307E" w:rsidRPr="00DC307E" w:rsidRDefault="00DC307E" w:rsidP="00DC307E">
      <w:pPr>
        <w:jc w:val="both"/>
        <w:rPr>
          <w:sz w:val="18"/>
          <w:szCs w:val="18"/>
        </w:rPr>
      </w:pPr>
      <w:r w:rsidRPr="00DC307E">
        <w:rPr>
          <w:sz w:val="18"/>
          <w:szCs w:val="18"/>
        </w:rPr>
        <w:t xml:space="preserve">16. CLAUSOLA RISOLUTIVA ESPRESSA 16.1 Ai sensi dell’art. 1456 C.C., la LOCATRICE si riserva il diritto di risolvere il contratto di locazione in tutti i casi in cui il CLIENTE abbia causato un danno grave tale da precludere la sicurezza del veicolo ovvero in tutti i casi in cui il costo della riparazione </w:t>
      </w:r>
      <w:r w:rsidRPr="00DC307E">
        <w:rPr>
          <w:sz w:val="18"/>
          <w:szCs w:val="18"/>
        </w:rPr>
        <w:lastRenderedPageBreak/>
        <w:t>sia pari o superiore al 50% del valore commerciale del veicolo. 16.2 Nel caso di cui al punto precedente su richiesta della LOCATRICE il CLIENTE provvederà all’immediata cessazione dell’utilizzo del veicolo ed alla sua riconsegna nel luogo indicato dalla LOCATRICE. 16.3 La LOCATRICE si riserva il diritto di risolvere il presente contratto, ai sensi dell’art. 1456 C.C., in tutti i casi in cui ravvisi una violazione anche ad una sola delle clausole del presente accordo. 16.4 Nei casi di cui ai punti precedenti il periodo di locazione già corrisposto non sarà rimborsato. 16.5 La LOCATRICE addebiterà comunque al CLIENTE, a titolo di rimborso spese per la gestione della pratica, Euro 100,00 (IVA inclusa). 16.6 Il CLIENTE avrà facoltà di risoluzione anticipata qualora la LOCATRICE venga coinvolta nei seguenti fatti: richiesta o istanza di fallimento, proposta di concordato preventivo o amministrazione controllata, sottoposizione degli amministratori a misure cautelari, revoca delle autorizzazioni. In tali casi il CLIENTE dovrà corrispondere esclusivamente l’importo relativo al periodo di noleggio effettivamente goduto fino al momento della riconsegna, ai prezzi concordati. 16.7 Al verificarsi delle ipotesi di cui al punto precedente il CLIENTE rinuncia espressamente al diritto di risarcimento degli eventuali danni subiti per il periodo di mancata fruizione del servizio.</w:t>
      </w:r>
    </w:p>
    <w:p w14:paraId="168E024D" w14:textId="493C0859" w:rsidR="00DC307E" w:rsidRPr="00DC307E" w:rsidRDefault="00DC307E" w:rsidP="00DC307E">
      <w:pPr>
        <w:jc w:val="both"/>
        <w:rPr>
          <w:sz w:val="18"/>
          <w:szCs w:val="18"/>
        </w:rPr>
      </w:pPr>
      <w:r w:rsidRPr="00DC307E">
        <w:rPr>
          <w:sz w:val="18"/>
          <w:szCs w:val="18"/>
        </w:rPr>
        <w:t>17. TRACCIABILITA’ DEI VEICOLI 17</w:t>
      </w:r>
      <w:r w:rsidR="00CE2B02">
        <w:rPr>
          <w:sz w:val="18"/>
          <w:szCs w:val="18"/>
        </w:rPr>
        <w:t>.</w:t>
      </w:r>
      <w:r w:rsidRPr="00DC307E">
        <w:rPr>
          <w:sz w:val="18"/>
          <w:szCs w:val="18"/>
        </w:rPr>
        <w:t>1 I veicoli noleggiati potrebbero essere equipaggiati con sistemi di geo-localizzazione e dispositivi di rilevamento per localizzarli in caso di furto o mancata riconsegna nel giorno e nell’orario stabiliti nel contratto di noleggio o qualora si verifichi un incidente o un guasto meccanico.</w:t>
      </w:r>
    </w:p>
    <w:p w14:paraId="19E4E692" w14:textId="618C7B1D" w:rsidR="00DC307E" w:rsidRPr="00CE2B02" w:rsidRDefault="00DC307E" w:rsidP="00CE2B02">
      <w:r w:rsidRPr="00DC307E">
        <w:rPr>
          <w:sz w:val="18"/>
          <w:szCs w:val="18"/>
        </w:rPr>
        <w:t xml:space="preserve">18. COMUNICAZIONI 18.1 Eventuali comunicazioni del CLIENTE devono essere inviate, a mezzo raccomandata con avviso di ricevimento al seguente indirizzo: </w:t>
      </w:r>
      <w:r w:rsidR="00CE2B02">
        <w:rPr>
          <w:sz w:val="18"/>
          <w:szCs w:val="18"/>
        </w:rPr>
        <w:t>Autoofficina Negri Gianmario &amp; C. snc (Noleggio Lecco)</w:t>
      </w:r>
      <w:r w:rsidR="00CE2B02">
        <w:t xml:space="preserve"> </w:t>
      </w:r>
      <w:r w:rsidR="00CE2B02">
        <w:rPr>
          <w:sz w:val="18"/>
          <w:szCs w:val="18"/>
        </w:rPr>
        <w:t xml:space="preserve">Galbiate </w:t>
      </w:r>
      <w:r w:rsidR="00CE2B02" w:rsidRPr="00DC307E">
        <w:rPr>
          <w:sz w:val="18"/>
          <w:szCs w:val="18"/>
        </w:rPr>
        <w:t xml:space="preserve">– Via </w:t>
      </w:r>
      <w:r w:rsidR="00CE2B02">
        <w:rPr>
          <w:sz w:val="18"/>
          <w:szCs w:val="18"/>
        </w:rPr>
        <w:t xml:space="preserve">Bergamo, </w:t>
      </w:r>
      <w:r w:rsidR="00CE2B02" w:rsidRPr="00DC307E">
        <w:rPr>
          <w:sz w:val="18"/>
          <w:szCs w:val="18"/>
        </w:rPr>
        <w:t>15</w:t>
      </w:r>
      <w:r w:rsidR="00CE2B02">
        <w:rPr>
          <w:sz w:val="18"/>
          <w:szCs w:val="18"/>
        </w:rPr>
        <w:t xml:space="preserve"> (u.l. Corso Martiri della Liberazione, 87A Lecco). </w:t>
      </w:r>
      <w:r w:rsidRPr="00DC307E">
        <w:rPr>
          <w:sz w:val="18"/>
          <w:szCs w:val="18"/>
        </w:rPr>
        <w:t>Le comunicazioni saranno considerate ricevute alla data indicata sull’avviso di ricevimento.</w:t>
      </w:r>
    </w:p>
    <w:p w14:paraId="7F440368" w14:textId="77777777" w:rsidR="00DC307E" w:rsidRPr="00DC307E" w:rsidRDefault="00DC307E" w:rsidP="00DC307E">
      <w:pPr>
        <w:jc w:val="both"/>
        <w:rPr>
          <w:sz w:val="18"/>
          <w:szCs w:val="18"/>
        </w:rPr>
      </w:pPr>
      <w:r w:rsidRPr="00DC307E">
        <w:rPr>
          <w:sz w:val="18"/>
          <w:szCs w:val="18"/>
        </w:rPr>
        <w:t>19. LEGGE APPLICABILE E FORO COMPETENTE 19.1 Il presente contratto è regolato dalla Legge italiana. 19.2 Per qualsiasi controversia giudiziaria che dovesse sorgere in merito alla validità, all’interpretazione, all’esecuzione o risoluzione del presente accordo, sarà competente in via esclusiva il Foro di Lecco, salvo quanto previsto all’art. 33, co. 2 D.lgs. 206/2005.</w:t>
      </w:r>
    </w:p>
    <w:p w14:paraId="3E0C50EA" w14:textId="7988FD2B" w:rsidR="00DC307E" w:rsidRPr="00DC307E" w:rsidRDefault="00DC307E" w:rsidP="00DC307E">
      <w:pPr>
        <w:jc w:val="both"/>
        <w:rPr>
          <w:sz w:val="18"/>
          <w:szCs w:val="18"/>
        </w:rPr>
      </w:pPr>
      <w:r w:rsidRPr="00DC307E">
        <w:rPr>
          <w:sz w:val="18"/>
          <w:szCs w:val="18"/>
        </w:rPr>
        <w:t xml:space="preserve">20. VALIDITA’ DELL’ACCORDO 20.1 Con la firma del presente accordo e del “Contratto di Noleggio”, che ne è parte integrante, entrambe le parti si ritengono vincolate a quanto ivi previsto. 20.2 Fatte salve tutte le responsabilità civili, penali e amministrative del CLIENTE derivanti dall’utilizzo del veicolo locato nel periodo di cui al “Contratto di Noleggio”, il presente accordo cesserà di produrre effetti dal momento della restituzione del veicolo noleggiato (“check-in”). </w:t>
      </w:r>
    </w:p>
    <w:p w14:paraId="7CA88800" w14:textId="77777777" w:rsidR="001173E5" w:rsidRDefault="001173E5" w:rsidP="00DC307E">
      <w:pPr>
        <w:jc w:val="both"/>
        <w:rPr>
          <w:sz w:val="24"/>
          <w:szCs w:val="24"/>
        </w:rPr>
      </w:pPr>
    </w:p>
    <w:p w14:paraId="743B2812" w14:textId="03A790A7" w:rsidR="001173E5" w:rsidRPr="001173E5" w:rsidRDefault="001173E5" w:rsidP="00DC307E">
      <w:pPr>
        <w:jc w:val="both"/>
        <w:rPr>
          <w:sz w:val="24"/>
          <w:szCs w:val="24"/>
        </w:rPr>
      </w:pPr>
      <w:r>
        <w:rPr>
          <w:sz w:val="24"/>
          <w:szCs w:val="24"/>
        </w:rPr>
        <w:t>Lecco, lì</w:t>
      </w:r>
      <w:r w:rsidRPr="00A860A0">
        <w:rPr>
          <w:sz w:val="24"/>
          <w:szCs w:val="24"/>
        </w:rPr>
        <w:t xml:space="preserve"> ___________________      Il Cliente ___________________      Il Conducente ___________________      </w:t>
      </w:r>
    </w:p>
    <w:p w14:paraId="0A186A39" w14:textId="77777777" w:rsidR="001173E5" w:rsidRDefault="001173E5" w:rsidP="00DC307E">
      <w:pPr>
        <w:jc w:val="both"/>
        <w:rPr>
          <w:sz w:val="18"/>
          <w:szCs w:val="18"/>
        </w:rPr>
      </w:pPr>
    </w:p>
    <w:p w14:paraId="1B4B294D" w14:textId="2C8F573E" w:rsidR="00A36853" w:rsidRDefault="00DC307E" w:rsidP="00DC307E">
      <w:pPr>
        <w:jc w:val="both"/>
        <w:rPr>
          <w:sz w:val="18"/>
          <w:szCs w:val="18"/>
        </w:rPr>
      </w:pPr>
      <w:r w:rsidRPr="00DC307E">
        <w:rPr>
          <w:sz w:val="18"/>
          <w:szCs w:val="18"/>
        </w:rPr>
        <w:t xml:space="preserve">21. ACCETTAZIONE SPECIFICA DELLE CLAUSOLE SU FONDO GRIGIO 21.1 Le PARTI, ai sensi e per gli effetti dell’articolo 1341 e 1342 del Codice Civile, sottoscrivendo il presente articolo, dichiarano di aver preso visione e approvare espressamente e in modo specifico le clausole di cui agli articoli: 2.VEICOLO NOLEGGIATO – 3.PERIODO DI NOLEGGIO E TERMINI DI CANCELLAZIONE – 4.PAGAMENTO – 7.MANUTENZIONE ORDINARIA E STRAORDINARIA – 8.SINISTRI, FURTI E DANNI – 9.GARANZIE ASSICURATIVE – 13.RESPONSABILITÀ E MANLEVA – 14.RIENTRO DEL VEICOLO E ADDEBITI – 16.CLAUSOLA RISOLUTIVA ESPRESSA –19.LEGGE APPLICABILE E FORO COMPETENTE. </w:t>
      </w:r>
    </w:p>
    <w:p w14:paraId="1212A0DF" w14:textId="6FB23917" w:rsidR="001173E5" w:rsidRPr="001173E5" w:rsidRDefault="001173E5" w:rsidP="00DC307E">
      <w:pPr>
        <w:jc w:val="both"/>
        <w:rPr>
          <w:sz w:val="24"/>
          <w:szCs w:val="24"/>
        </w:rPr>
      </w:pPr>
    </w:p>
    <w:p w14:paraId="2D5F1E0B" w14:textId="77777777" w:rsidR="001173E5" w:rsidRPr="001173E5" w:rsidRDefault="001173E5" w:rsidP="001173E5">
      <w:pPr>
        <w:jc w:val="both"/>
        <w:rPr>
          <w:sz w:val="24"/>
          <w:szCs w:val="24"/>
        </w:rPr>
      </w:pPr>
      <w:r>
        <w:rPr>
          <w:sz w:val="24"/>
          <w:szCs w:val="24"/>
        </w:rPr>
        <w:t>Lecco, lì</w:t>
      </w:r>
      <w:r w:rsidRPr="00A860A0">
        <w:rPr>
          <w:sz w:val="24"/>
          <w:szCs w:val="24"/>
        </w:rPr>
        <w:t xml:space="preserve"> ___________________      Il Cliente ___________________      Il Conducente ___________________      </w:t>
      </w:r>
    </w:p>
    <w:p w14:paraId="23451C65" w14:textId="77777777" w:rsidR="001173E5" w:rsidRPr="00DC307E" w:rsidRDefault="001173E5" w:rsidP="00DC307E">
      <w:pPr>
        <w:jc w:val="both"/>
        <w:rPr>
          <w:sz w:val="18"/>
          <w:szCs w:val="18"/>
        </w:rPr>
      </w:pPr>
    </w:p>
    <w:sectPr w:rsidR="001173E5" w:rsidRPr="00DC307E" w:rsidSect="00DC30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7E"/>
    <w:rsid w:val="000E3C86"/>
    <w:rsid w:val="001173E5"/>
    <w:rsid w:val="002C5EEF"/>
    <w:rsid w:val="002F55E5"/>
    <w:rsid w:val="00527C8A"/>
    <w:rsid w:val="0055072F"/>
    <w:rsid w:val="00580669"/>
    <w:rsid w:val="00A1661B"/>
    <w:rsid w:val="00BA6CC1"/>
    <w:rsid w:val="00CE2B02"/>
    <w:rsid w:val="00DC3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8AB0"/>
  <w15:chartTrackingRefBased/>
  <w15:docId w15:val="{B6C60D31-770B-4207-9C19-B9F9DAF5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307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1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4318</Words>
  <Characters>24616</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Fornoni</dc:creator>
  <cp:keywords/>
  <dc:description/>
  <cp:lastModifiedBy>Andrea Fornoni</cp:lastModifiedBy>
  <cp:revision>8</cp:revision>
  <dcterms:created xsi:type="dcterms:W3CDTF">2021-06-03T06:44:00Z</dcterms:created>
  <dcterms:modified xsi:type="dcterms:W3CDTF">2021-07-13T07:24:00Z</dcterms:modified>
</cp:coreProperties>
</file>